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12" w:rsidRDefault="001A0512" w:rsidP="009E79B0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Тематичне</w:t>
      </w:r>
      <w:r w:rsidRPr="00043FFB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заняття з</w:t>
      </w:r>
      <w:r w:rsidRPr="006009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043FFB">
        <w:rPr>
          <w:rFonts w:ascii="Times New Roman" w:hAnsi="Times New Roman" w:cs="Times New Roman"/>
          <w:b/>
          <w:bCs/>
          <w:sz w:val="36"/>
          <w:szCs w:val="36"/>
          <w:lang w:val="uk-UA"/>
        </w:rPr>
        <w:t>патріотичного виховання на тему: «Моя країна – Україна»</w:t>
      </w:r>
    </w:p>
    <w:p w:rsidR="001A0512" w:rsidRPr="006009C8" w:rsidRDefault="001A0512" w:rsidP="009E79B0">
      <w:pPr>
        <w:ind w:left="-426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Старша група</w:t>
      </w:r>
    </w:p>
    <w:p w:rsidR="001A0512" w:rsidRPr="006009C8" w:rsidRDefault="001A0512" w:rsidP="000B1081">
      <w:pPr>
        <w:spacing w:after="0"/>
        <w:ind w:left="-425"/>
        <w:jc w:val="right"/>
        <w:rPr>
          <w:rFonts w:ascii="Times New Roman" w:hAnsi="Times New Roman" w:cs="Times New Roman"/>
          <w:sz w:val="28"/>
          <w:szCs w:val="28"/>
        </w:rPr>
      </w:pPr>
    </w:p>
    <w:p w:rsidR="001A0512" w:rsidRDefault="001A0512" w:rsidP="000B1081">
      <w:pPr>
        <w:spacing w:after="0"/>
        <w:ind w:left="-425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0B1081">
        <w:rPr>
          <w:rFonts w:ascii="Times New Roman" w:hAnsi="Times New Roman" w:cs="Times New Roman"/>
          <w:sz w:val="28"/>
          <w:szCs w:val="28"/>
          <w:lang w:val="uk-UA"/>
        </w:rPr>
        <w:t>Вихователь Жучик А.В.</w:t>
      </w:r>
      <w:bookmarkStart w:id="0" w:name="_GoBack"/>
      <w:bookmarkEnd w:id="0"/>
    </w:p>
    <w:p w:rsidR="001A0512" w:rsidRPr="006009C8" w:rsidRDefault="001A0512" w:rsidP="000B1081">
      <w:pPr>
        <w:spacing w:after="0"/>
        <w:ind w:left="-425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1A0512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9B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43FFB">
        <w:rPr>
          <w:rFonts w:ascii="Times New Roman" w:hAnsi="Times New Roman" w:cs="Times New Roman"/>
          <w:sz w:val="28"/>
          <w:szCs w:val="28"/>
          <w:lang w:val="uk-UA"/>
        </w:rPr>
        <w:t>узагальнювати та поглиблювати знання дітей про Україну як рідну країну (Батьківщину), де проживає дитина зі своєю сім’єю, про український народ як націю, що має свою мову, культуру, традиції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A4EA4">
        <w:rPr>
          <w:rFonts w:ascii="Times New Roman" w:hAnsi="Times New Roman" w:cs="Times New Roman"/>
          <w:sz w:val="28"/>
          <w:szCs w:val="28"/>
          <w:lang w:val="uk-UA"/>
        </w:rPr>
        <w:t>досконалювати та поглиблювати знання дітей про державні символи України; формувати усвідомлення значення кольорів Прапора та зображення тризуба; удосконалювати уявлення про Герб як про символ влади, про Гімн як символ державної єдності; узагальнювати та поглиблювати знання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українські страви; </w:t>
      </w:r>
      <w:r w:rsidRPr="00B06FE3">
        <w:rPr>
          <w:rFonts w:ascii="Times New Roman" w:hAnsi="Times New Roman" w:cs="Times New Roman"/>
          <w:sz w:val="28"/>
          <w:szCs w:val="28"/>
          <w:lang w:val="uk-UA"/>
        </w:rPr>
        <w:t>надати елементарні уявлення про найбільші міста 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(зокрема Київ – столиця нашої країни)</w:t>
      </w:r>
      <w:r w:rsidRPr="00B06FE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43FFB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уважність, мислення, пам’ять, пізнавальну активність, зосередженість, зв’язне мовлення, впевненість у собі та почуття гідності; виховувати любов до своєї 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06FE3">
        <w:rPr>
          <w:rFonts w:ascii="Times New Roman" w:hAnsi="Times New Roman" w:cs="Times New Roman"/>
          <w:sz w:val="28"/>
          <w:szCs w:val="28"/>
          <w:lang w:val="uk-UA"/>
        </w:rPr>
        <w:t>шанобливе та патріотичне почуття до державної символіки, почуття гордості за свою державу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0512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79B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асоціативна карта Україна</w:t>
      </w:r>
      <w:r w:rsidRPr="00043F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ілюстрації державних та народних символів країни, </w:t>
      </w:r>
      <w:r w:rsidRPr="00043FFB">
        <w:rPr>
          <w:rFonts w:ascii="Times New Roman" w:hAnsi="Times New Roman" w:cs="Times New Roman"/>
          <w:sz w:val="28"/>
          <w:szCs w:val="28"/>
          <w:lang w:val="uk-UA"/>
        </w:rPr>
        <w:t>аудіозапис Гімну</w:t>
      </w:r>
      <w:r>
        <w:rPr>
          <w:rFonts w:ascii="Times New Roman" w:hAnsi="Times New Roman" w:cs="Times New Roman"/>
          <w:sz w:val="28"/>
          <w:szCs w:val="28"/>
          <w:lang w:val="uk-UA"/>
        </w:rPr>
        <w:t>, гілочка калини, дидактичний матеріал до ігор: «Знайди пару», «Віночок»; фото українських страв(ІКТ); відео фізкультхвилинка «Щасливі діти»;мнемотаблиця до розповіді про місто Київ; іграшкове сердечко; заготовки для аплікації «Голуб миру».</w:t>
      </w:r>
    </w:p>
    <w:p w:rsidR="001A0512" w:rsidRPr="009E79B0" w:rsidRDefault="001A0512" w:rsidP="009E79B0">
      <w:pPr>
        <w:spacing w:after="0" w:line="240" w:lineRule="auto"/>
        <w:ind w:left="-426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79B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заняття:</w:t>
      </w:r>
    </w:p>
    <w:p w:rsidR="001A0512" w:rsidRPr="00A47C81" w:rsidRDefault="001A0512" w:rsidP="009E79B0">
      <w:pPr>
        <w:pStyle w:val="ListParagraph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C81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Організаційний момент </w:t>
      </w:r>
    </w:p>
    <w:p w:rsidR="001A0512" w:rsidRPr="009E79B0" w:rsidRDefault="001A0512" w:rsidP="009E79B0">
      <w:pPr>
        <w:pStyle w:val="ListParagraph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9E79B0">
        <w:rPr>
          <w:rFonts w:ascii="Times New Roman" w:hAnsi="Times New Roman" w:cs="Times New Roman"/>
          <w:sz w:val="28"/>
          <w:szCs w:val="28"/>
          <w:u w:val="single"/>
          <w:lang w:val="uk-UA"/>
        </w:rPr>
        <w:t>Привітання.</w:t>
      </w:r>
    </w:p>
    <w:p w:rsidR="001A0512" w:rsidRPr="009E79B0" w:rsidRDefault="001A0512" w:rsidP="009E79B0">
      <w:pPr>
        <w:pStyle w:val="ListParagraph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9E79B0">
        <w:rPr>
          <w:rFonts w:ascii="Times New Roman" w:hAnsi="Times New Roman" w:cs="Times New Roman"/>
          <w:sz w:val="28"/>
          <w:szCs w:val="28"/>
          <w:u w:val="single"/>
          <w:lang w:val="uk-UA"/>
        </w:rPr>
        <w:t>Вірші про Україну</w:t>
      </w:r>
    </w:p>
    <w:p w:rsidR="001A0512" w:rsidRDefault="001A0512" w:rsidP="009E79B0">
      <w:pPr>
        <w:pStyle w:val="ListParagraph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Невже ви не чули про нашу країну?</w:t>
      </w:r>
    </w:p>
    <w:p w:rsidR="001A0512" w:rsidRDefault="001A0512" w:rsidP="009E79B0">
      <w:pPr>
        <w:pStyle w:val="ListParagraph"/>
        <w:spacing w:after="0" w:line="240" w:lineRule="auto"/>
        <w:ind w:left="65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Квітучу, тендітну, просту Україну.</w:t>
      </w:r>
    </w:p>
    <w:p w:rsidR="001A0512" w:rsidRDefault="001A0512" w:rsidP="009E79B0">
      <w:pPr>
        <w:pStyle w:val="ListParagraph"/>
        <w:spacing w:after="0" w:line="240" w:lineRule="auto"/>
        <w:ind w:left="65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пісня лунає із кожної хати,</w:t>
      </w:r>
    </w:p>
    <w:p w:rsidR="001A0512" w:rsidRDefault="001A0512" w:rsidP="009E79B0">
      <w:pPr>
        <w:pStyle w:val="ListParagraph"/>
        <w:spacing w:after="0" w:line="240" w:lineRule="auto"/>
        <w:ind w:left="65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волю народу слід поважати.</w:t>
      </w:r>
    </w:p>
    <w:p w:rsidR="001A0512" w:rsidRDefault="001A0512" w:rsidP="009E79B0">
      <w:pPr>
        <w:pStyle w:val="ListParagraph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чули? Почуйте! Бо тут живуть люди</w:t>
      </w:r>
    </w:p>
    <w:p w:rsidR="001A0512" w:rsidRDefault="001A0512" w:rsidP="009E79B0">
      <w:pPr>
        <w:pStyle w:val="ListParagraph"/>
        <w:spacing w:after="0" w:line="240" w:lineRule="auto"/>
        <w:ind w:left="65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селах, містах. Ще й малеча повсюди.</w:t>
      </w:r>
    </w:p>
    <w:p w:rsidR="001A0512" w:rsidRDefault="001A0512" w:rsidP="009E79B0">
      <w:pPr>
        <w:pStyle w:val="ListParagraph"/>
        <w:spacing w:after="0" w:line="240" w:lineRule="auto"/>
        <w:ind w:left="65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в кожного серце болить за країну</w:t>
      </w:r>
    </w:p>
    <w:p w:rsidR="001A0512" w:rsidRDefault="001A0512" w:rsidP="009E79B0">
      <w:pPr>
        <w:pStyle w:val="ListParagraph"/>
        <w:spacing w:after="0" w:line="240" w:lineRule="auto"/>
        <w:ind w:left="65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Благаю вас всіх: бережіть Україну!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C81">
        <w:rPr>
          <w:rFonts w:ascii="Times New Roman" w:hAnsi="Times New Roman" w:cs="Times New Roman"/>
          <w:sz w:val="28"/>
          <w:szCs w:val="28"/>
          <w:lang w:val="uk-UA"/>
        </w:rPr>
        <w:t>- Діти, скажіть, як називається наша Батьківщина? Яка вона? (Велика, багата, гарна.) Так, ми живемо в Україні, любимо її, гордимося нею. Україна — це Батьківщина для всіх людей, які живуть на її території.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І саме сьогодні на занятті ми будемо говорити про нашу Україну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Погляньте на карту нашої країни. Але тут щось не вистачає. </w:t>
      </w:r>
      <w:r w:rsidRPr="00043FFB">
        <w:rPr>
          <w:rFonts w:ascii="Times New Roman" w:hAnsi="Times New Roman" w:cs="Times New Roman"/>
          <w:sz w:val="28"/>
          <w:szCs w:val="28"/>
          <w:lang w:val="uk-UA"/>
        </w:rPr>
        <w:t>Я пропоную вам зібрати карту України з частин</w:t>
      </w:r>
      <w:r>
        <w:rPr>
          <w:rFonts w:ascii="Times New Roman" w:hAnsi="Times New Roman" w:cs="Times New Roman"/>
          <w:sz w:val="28"/>
          <w:szCs w:val="28"/>
          <w:lang w:val="uk-UA"/>
        </w:rPr>
        <w:t>, щоб вона стала цілою і міцною. А для цього нам необхідно буде виконати певні завдання. В цьому нам допоможе асоціативна карта Україна.</w:t>
      </w:r>
    </w:p>
    <w:p w:rsidR="001A0512" w:rsidRDefault="001A0512" w:rsidP="009E79B0">
      <w:pPr>
        <w:pStyle w:val="ListParagraph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7C81">
        <w:rPr>
          <w:rFonts w:ascii="Times New Roman" w:hAnsi="Times New Roman" w:cs="Times New Roman"/>
          <w:sz w:val="28"/>
          <w:szCs w:val="28"/>
          <w:lang w:val="uk-UA"/>
        </w:rPr>
        <w:t>Діти збирають карту України із фрагментів упродовж всього заняття.</w:t>
      </w:r>
    </w:p>
    <w:p w:rsidR="001A0512" w:rsidRDefault="001A0512" w:rsidP="009E79B0">
      <w:pPr>
        <w:pStyle w:val="ListParagraph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Завдавння</w:t>
      </w:r>
      <w:r w:rsidRPr="005C14DB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Державні символи України.</w:t>
      </w:r>
    </w:p>
    <w:p w:rsidR="001A0512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Діти, які  державні</w:t>
      </w:r>
      <w:r w:rsidRPr="005C14DB">
        <w:rPr>
          <w:rFonts w:ascii="Times New Roman" w:hAnsi="Times New Roman" w:cs="Times New Roman"/>
          <w:sz w:val="28"/>
          <w:szCs w:val="28"/>
          <w:lang w:val="uk-UA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C14DB">
        <w:rPr>
          <w:rFonts w:ascii="Times New Roman" w:hAnsi="Times New Roman" w:cs="Times New Roman"/>
          <w:sz w:val="28"/>
          <w:szCs w:val="28"/>
          <w:lang w:val="uk-UA"/>
        </w:rPr>
        <w:t xml:space="preserve"> ви знаєте?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(діти називають)</w:t>
      </w:r>
    </w:p>
    <w:p w:rsidR="001A0512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вони означають?</w:t>
      </w:r>
    </w:p>
    <w:p w:rsidR="001A0512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Прапор – символ незламної держави. Має синьо – жовтий колір. Синій – колір неба. Жовтий – поле.</w:t>
      </w:r>
    </w:p>
    <w:p w:rsidR="001A0512" w:rsidRPr="008A4EA4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4EA4">
        <w:rPr>
          <w:rFonts w:ascii="Times New Roman" w:hAnsi="Times New Roman" w:cs="Times New Roman"/>
          <w:sz w:val="28"/>
          <w:szCs w:val="28"/>
          <w:lang w:val="uk-UA"/>
        </w:rPr>
        <w:t xml:space="preserve"> Тризуб має давню історію. Це символ єднання та могутності. Державний Герб України є символом нашої влади. Ще в Тризубі відображено триєдність життя: батько — мати — дитя, які символізують собою силу, мудрість, любов. </w:t>
      </w:r>
    </w:p>
    <w:p w:rsidR="001A0512" w:rsidRDefault="001A0512" w:rsidP="009E79B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4EA4">
        <w:rPr>
          <w:rFonts w:ascii="Times New Roman" w:hAnsi="Times New Roman" w:cs="Times New Roman"/>
          <w:sz w:val="28"/>
          <w:szCs w:val="28"/>
          <w:lang w:val="uk-UA"/>
        </w:rPr>
        <w:t xml:space="preserve">Гімн — це урочиста хвалебна пісня. Гімн звучить під час відзначення державних свят, вшанування переможців на спортивних змаганнях. </w:t>
      </w:r>
    </w:p>
    <w:p w:rsidR="001A0512" w:rsidRPr="005C14DB" w:rsidRDefault="001A0512" w:rsidP="009E79B0">
      <w:pPr>
        <w:pStyle w:val="ListParagraph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 потрібно вести себе коли звучить Гімн?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Слухання Гімну</w:t>
      </w:r>
    </w:p>
    <w:p w:rsidR="001A0512" w:rsidRPr="005C14DB" w:rsidRDefault="001A0512" w:rsidP="009E79B0">
      <w:pPr>
        <w:pStyle w:val="ListParagraph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r w:rsidRPr="005C14D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Народні символи  України</w:t>
      </w:r>
    </w:p>
    <w:p w:rsidR="001A0512" w:rsidRDefault="001A0512" w:rsidP="009E79B0">
      <w:pPr>
        <w:pStyle w:val="ListParagraph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14DB">
        <w:rPr>
          <w:rFonts w:ascii="Times New Roman" w:hAnsi="Times New Roman" w:cs="Times New Roman"/>
          <w:sz w:val="28"/>
          <w:szCs w:val="28"/>
          <w:lang w:val="uk-UA"/>
        </w:rPr>
        <w:t xml:space="preserve">Верба </w:t>
      </w:r>
      <w:r>
        <w:rPr>
          <w:rFonts w:ascii="Times New Roman" w:hAnsi="Times New Roman" w:cs="Times New Roman"/>
          <w:sz w:val="28"/>
          <w:szCs w:val="28"/>
          <w:lang w:val="uk-UA"/>
        </w:rPr>
        <w:t>та калина</w:t>
      </w:r>
    </w:p>
    <w:p w:rsidR="001A0512" w:rsidRDefault="001A0512" w:rsidP="009E79B0">
      <w:pPr>
        <w:pStyle w:val="ListParagraph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ви знаєте прислів</w:t>
      </w:r>
      <w:r w:rsidRPr="0040619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про них?</w:t>
      </w:r>
    </w:p>
    <w:p w:rsidR="001A0512" w:rsidRDefault="001A0512" w:rsidP="009E79B0">
      <w:pPr>
        <w:pStyle w:val="ListParagraph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 верби і калини нема України.</w:t>
      </w:r>
    </w:p>
    <w:p w:rsidR="001A0512" w:rsidRDefault="001A0512" w:rsidP="009E79B0">
      <w:pPr>
        <w:pStyle w:val="ListParagraph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росте верба, там здорова вода.</w:t>
      </w:r>
    </w:p>
    <w:p w:rsidR="001A0512" w:rsidRDefault="001A0512" w:rsidP="009E79B0">
      <w:pPr>
        <w:pStyle w:val="ListParagraph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Калина у цвіту наче дівчина у вінку.</w:t>
      </w:r>
    </w:p>
    <w:p w:rsidR="001A0512" w:rsidRDefault="001A0512" w:rsidP="009E79B0">
      <w:pPr>
        <w:pStyle w:val="ListParagraph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Любуйся калиною коли цвіте, а дитиною коли росте.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Дослід з калиною</w:t>
      </w:r>
    </w:p>
    <w:p w:rsidR="001A0512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роздавлюють ягідки калини і знаходять зернятка у вигляді сердечка)</w:t>
      </w:r>
    </w:p>
    <w:p w:rsidR="001A0512" w:rsidRDefault="001A0512" w:rsidP="009E79B0">
      <w:pPr>
        <w:pStyle w:val="ListParagraph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Калина – це символ краси, кохання та щастя. Зернятко калини схоже на серце, що що і є символом любові. Тому калина є сиволомУкраєни</w:t>
      </w:r>
    </w:p>
    <w:p w:rsidR="001A0512" w:rsidRDefault="001A0512" w:rsidP="009E79B0">
      <w:pPr>
        <w:pStyle w:val="ListParagraph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Рушник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– оберіг, запорука щасливого життя людини.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довший рушник, тим довше життя людини. Казали колись в давнину. Обов’язково середина рушника треба щоб була чиста, а вишивка на кінцях рушника – це хрестиком (квіти,голуби,тощо). Вишивалися рушники здебільшого червоними і чорними нитками.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Гра «Знайди пару»</w:t>
      </w:r>
    </w:p>
    <w:p w:rsidR="001A0512" w:rsidRDefault="001A0512" w:rsidP="009E79B0">
      <w:pPr>
        <w:spacing w:after="0" w:line="240" w:lineRule="auto"/>
        <w:ind w:left="-6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шукають такий візерунок на рушнику, як в самого себе)</w:t>
      </w:r>
    </w:p>
    <w:p w:rsidR="001A0512" w:rsidRDefault="001A0512" w:rsidP="009E79B0">
      <w:pPr>
        <w:pStyle w:val="ListParagraph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Вишиванка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Вірш «Сорочка – вишиванка»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Сорочка-вишиванка! Модно й гарно!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Всі різні, двох однакових нема,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Як і людей знайти подібних марно,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Однакових нема, усе дарма.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Робота кожна індивідуальна,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Узор чи колір треба замінить.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символ </w:t>
      </w:r>
      <w:r w:rsidRPr="00D0724C">
        <w:rPr>
          <w:rFonts w:ascii="Times New Roman" w:hAnsi="Times New Roman" w:cs="Times New Roman"/>
          <w:sz w:val="28"/>
          <w:szCs w:val="28"/>
          <w:lang w:val="uk-UA"/>
        </w:rPr>
        <w:t>оберіг, що завжди захистить.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Вкладає мати душу в вишиванку</w:t>
      </w:r>
    </w:p>
    <w:p w:rsidR="001A0512" w:rsidRPr="00D0724C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24C">
        <w:rPr>
          <w:rFonts w:ascii="Times New Roman" w:hAnsi="Times New Roman" w:cs="Times New Roman"/>
          <w:sz w:val="28"/>
          <w:szCs w:val="28"/>
          <w:lang w:val="uk-UA"/>
        </w:rPr>
        <w:t>І вся любов у хрестиках живе.</w:t>
      </w:r>
    </w:p>
    <w:p w:rsidR="001A0512" w:rsidRDefault="001A0512" w:rsidP="009E79B0">
      <w:pPr>
        <w:pStyle w:val="ListParagraph"/>
        <w:spacing w:after="0" w:line="240" w:lineRule="auto"/>
        <w:ind w:left="294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</w:t>
      </w:r>
      <w:r w:rsidRPr="00D0724C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Надія Красоткіна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:rsidR="001A0512" w:rsidRDefault="001A0512" w:rsidP="009E79B0">
      <w:pPr>
        <w:pStyle w:val="ListParagraph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Віночок</w:t>
      </w:r>
    </w:p>
    <w:p w:rsidR="001A0512" w:rsidRDefault="001A0512" w:rsidP="009E79B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Вінок – це також символ оберіг для дівчат та жінок.</w:t>
      </w:r>
    </w:p>
    <w:p w:rsidR="001A0512" w:rsidRDefault="001A0512" w:rsidP="009E79B0">
      <w:pPr>
        <w:pStyle w:val="ListParagraph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а з яких квітів плели вінок?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Гра « Віночок сплетемо»</w:t>
      </w:r>
    </w:p>
    <w:p w:rsidR="001A0512" w:rsidRDefault="001A0512" w:rsidP="009E79B0">
      <w:pPr>
        <w:spacing w:after="0" w:line="240" w:lineRule="auto"/>
        <w:ind w:left="-66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Дівчата квіти вибирають, а хлопці стрічки .</w:t>
      </w:r>
    </w:p>
    <w:p w:rsidR="001A0512" w:rsidRDefault="001A0512" w:rsidP="009E79B0">
      <w:pPr>
        <w:pStyle w:val="ListParagraph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Коричнева – земля </w:t>
      </w:r>
    </w:p>
    <w:p w:rsidR="001A0512" w:rsidRPr="009E79B0" w:rsidRDefault="001A0512" w:rsidP="009E79B0">
      <w:pPr>
        <w:pStyle w:val="ListParagraph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Жовта – сонечко, 3) </w:t>
      </w:r>
      <w:r w:rsidRPr="009E79B0">
        <w:rPr>
          <w:rFonts w:ascii="Times New Roman" w:hAnsi="Times New Roman" w:cs="Times New Roman"/>
          <w:sz w:val="28"/>
          <w:szCs w:val="28"/>
          <w:lang w:val="uk-UA"/>
        </w:rPr>
        <w:t>Зелена – краса, 4) Салатова – молодість, 5)Синя –вода,    6)Блакитна – небо,8) Оранжева – хліб, 9)Фіолетова –мудрість,</w:t>
      </w:r>
      <w:r>
        <w:rPr>
          <w:rFonts w:ascii="Times New Roman" w:hAnsi="Times New Roman" w:cs="Times New Roman"/>
          <w:sz w:val="28"/>
          <w:szCs w:val="28"/>
          <w:lang w:val="uk-UA"/>
        </w:rPr>
        <w:t>10)Рожева</w:t>
      </w:r>
      <w:r w:rsidRPr="009E79B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достаток.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Фізкультхвилинка «Щасливі діти» (ІКТ)</w:t>
      </w:r>
    </w:p>
    <w:p w:rsidR="001A0512" w:rsidRPr="00041334" w:rsidRDefault="001A0512" w:rsidP="009E79B0">
      <w:pPr>
        <w:pStyle w:val="ListParagraph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r w:rsidRPr="00706475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Страви</w:t>
      </w:r>
    </w:p>
    <w:p w:rsidR="001A0512" w:rsidRPr="00041334" w:rsidRDefault="001A0512" w:rsidP="009E79B0">
      <w:pPr>
        <w:spacing w:after="0" w:line="240" w:lineRule="auto"/>
        <w:ind w:left="29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давніх давенукраїнськи народ славився госте приємністю, готували багато смачних страв, які є традиційними українськими стравами. А які відгадайте загадки. </w:t>
      </w:r>
    </w:p>
    <w:p w:rsidR="001A0512" w:rsidRPr="00FC403C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FC403C">
        <w:rPr>
          <w:rFonts w:ascii="Times New Roman" w:hAnsi="Times New Roman" w:cs="Times New Roman"/>
          <w:sz w:val="28"/>
          <w:szCs w:val="28"/>
          <w:u w:val="single"/>
          <w:lang w:val="uk-UA"/>
        </w:rPr>
        <w:t>Загадки про укр. страви</w:t>
      </w:r>
    </w:p>
    <w:p w:rsidR="001A0512" w:rsidRDefault="001A0512" w:rsidP="009E79B0">
      <w:pPr>
        <w:pStyle w:val="ListParagraph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 кругленький і пухкий , він рум’яний і хрусткий. Із печі дістали, на рушник поклали. І гостей ми  привітаєм нашим смачним… (</w:t>
      </w:r>
      <w:r w:rsidRPr="00041334">
        <w:rPr>
          <w:rFonts w:ascii="Times New Roman" w:hAnsi="Times New Roman" w:cs="Times New Roman"/>
          <w:i/>
          <w:iCs/>
          <w:sz w:val="28"/>
          <w:szCs w:val="28"/>
          <w:lang w:val="uk-UA"/>
        </w:rPr>
        <w:t>короваєм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A0512" w:rsidRDefault="001A0512" w:rsidP="009E79B0">
      <w:pPr>
        <w:pStyle w:val="ListParagraph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Є морквина й цибулина, картоплина й капустина, солоденький бурячок, м’ята, зелень, часничок, здогадалися малята, що ми будем готувати, все складемо ми у горщик вийде гарний…(</w:t>
      </w:r>
      <w:r w:rsidRPr="00041334">
        <w:rPr>
          <w:rFonts w:ascii="Times New Roman" w:hAnsi="Times New Roman" w:cs="Times New Roman"/>
          <w:i/>
          <w:iCs/>
          <w:sz w:val="28"/>
          <w:szCs w:val="28"/>
          <w:lang w:val="uk-UA"/>
        </w:rPr>
        <w:t>борщик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A0512" w:rsidRDefault="001A0512" w:rsidP="009E79B0">
      <w:pPr>
        <w:pStyle w:val="ListParagraph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Запашне, смачне, біленьке і скориночка тоненька, скільки з’їж все буде мало, гарне, українське… (</w:t>
      </w:r>
      <w:r w:rsidRPr="00041334">
        <w:rPr>
          <w:rFonts w:ascii="Times New Roman" w:hAnsi="Times New Roman" w:cs="Times New Roman"/>
          <w:i/>
          <w:iCs/>
          <w:sz w:val="28"/>
          <w:szCs w:val="28"/>
          <w:lang w:val="uk-UA"/>
        </w:rPr>
        <w:t>сало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1A0512" w:rsidRDefault="001A0512" w:rsidP="009E79B0">
      <w:pPr>
        <w:pStyle w:val="ListParagraph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 і м'ясо готували, в лист капусти загортали, у каструлю поскладали, у підливі тушкували, люблять у родині всі українські… (</w:t>
      </w:r>
      <w:r w:rsidRPr="00FC403C">
        <w:rPr>
          <w:rFonts w:ascii="Times New Roman" w:hAnsi="Times New Roman" w:cs="Times New Roman"/>
          <w:i/>
          <w:iCs/>
          <w:sz w:val="28"/>
          <w:szCs w:val="28"/>
          <w:lang w:val="uk-UA"/>
        </w:rPr>
        <w:t>голубці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1A0512" w:rsidRDefault="001A0512" w:rsidP="009E79B0">
      <w:pPr>
        <w:pStyle w:val="ListParagraph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картоплю натирали, яйця, борошно додали, на петельні готували, на тарілку викладали, вийшли в нас наприкінці дуже смачні …(дерунці)</w:t>
      </w:r>
    </w:p>
    <w:p w:rsidR="001A0512" w:rsidRDefault="001A0512" w:rsidP="009E79B0">
      <w:pPr>
        <w:pStyle w:val="ListParagraph"/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їх приготувати, треба тісто розкачати, покласти начинку, зліпити, і в окропі їх зварити, із картоплі їх готують, із капустою смакують, з сиром, вишнею бувають, як цю страву називають…(</w:t>
      </w:r>
      <w:r w:rsidRPr="00FC403C">
        <w:rPr>
          <w:rFonts w:ascii="Times New Roman" w:hAnsi="Times New Roman" w:cs="Times New Roman"/>
          <w:i/>
          <w:iCs/>
          <w:sz w:val="28"/>
          <w:szCs w:val="28"/>
          <w:lang w:val="uk-UA"/>
        </w:rPr>
        <w:t>вареники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A0512" w:rsidRDefault="001A0512" w:rsidP="009E79B0">
      <w:pPr>
        <w:pStyle w:val="ListParagraph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Київ</w:t>
      </w:r>
    </w:p>
    <w:p w:rsidR="001A0512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Розповідь за мнемотаблицею про місто Київ</w:t>
      </w:r>
    </w:p>
    <w:p w:rsidR="001A0512" w:rsidRPr="00FC403C" w:rsidRDefault="001A0512" w:rsidP="009E79B0">
      <w:pPr>
        <w:pStyle w:val="ListParagraph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Як я люблю Україну</w:t>
      </w:r>
    </w:p>
    <w:p w:rsidR="001A0512" w:rsidRPr="00654450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54450">
        <w:rPr>
          <w:rFonts w:ascii="Times New Roman" w:hAnsi="Times New Roman" w:cs="Times New Roman"/>
          <w:sz w:val="28"/>
          <w:szCs w:val="28"/>
          <w:u w:val="single"/>
          <w:lang w:val="uk-UA"/>
        </w:rPr>
        <w:t>Гра «Передай сердечко далі»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отримують сердечко і кажуть як вони люблять Україну.</w:t>
      </w:r>
    </w:p>
    <w:p w:rsidR="001A0512" w:rsidRDefault="001A0512" w:rsidP="009E7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(розмовляють українською мовою,співають пісні про Україну, малюють малюнки, моляться за Україну…)</w:t>
      </w:r>
    </w:p>
    <w:p w:rsidR="001A0512" w:rsidRPr="00654450" w:rsidRDefault="001A0512" w:rsidP="009E79B0">
      <w:pPr>
        <w:pStyle w:val="ListParagraph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ось ми і виконали всі завдання і наша карта України вже стала цілою. А щоб настав швидше мир та перемога в країні, давайте ми з вами ще створимо карту України з голубів миру.</w:t>
      </w:r>
    </w:p>
    <w:p w:rsidR="001A0512" w:rsidRPr="00654450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5445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Аплікація «Голуб миру» </w:t>
      </w:r>
    </w:p>
    <w:p w:rsidR="001A0512" w:rsidRPr="009E79B0" w:rsidRDefault="001A0512" w:rsidP="009E79B0">
      <w:pPr>
        <w:pStyle w:val="ListParagraph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544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Підсумок </w:t>
      </w:r>
      <w:r>
        <w:rPr>
          <w:rFonts w:ascii="Times New Roman" w:hAnsi="Times New Roman" w:cs="Times New Roman"/>
          <w:sz w:val="28"/>
          <w:szCs w:val="28"/>
          <w:lang w:val="uk-UA"/>
        </w:rPr>
        <w:t>А на кінець давайте разом помолимось заспівавши пісню, за нашу країну, за мир та перемогу України.</w:t>
      </w:r>
    </w:p>
    <w:p w:rsidR="001A0512" w:rsidRPr="00654450" w:rsidRDefault="001A0512" w:rsidP="009E79B0">
      <w:pPr>
        <w:pStyle w:val="ListParagraph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Пісня «Молитва за Україну».</w:t>
      </w:r>
    </w:p>
    <w:p w:rsidR="001A0512" w:rsidRPr="00654450" w:rsidRDefault="001A0512" w:rsidP="00654450">
      <w:pPr>
        <w:ind w:left="-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A0512" w:rsidRPr="00654450" w:rsidSect="00043FF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2E22"/>
    <w:multiLevelType w:val="hybridMultilevel"/>
    <w:tmpl w:val="9D2648A8"/>
    <w:lvl w:ilvl="0" w:tplc="D660D0B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9C655EB"/>
    <w:multiLevelType w:val="hybridMultilevel"/>
    <w:tmpl w:val="CC567D70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>
      <w:start w:val="1"/>
      <w:numFmt w:val="lowerLetter"/>
      <w:lvlText w:val="%2."/>
      <w:lvlJc w:val="left"/>
      <w:pPr>
        <w:ind w:left="1374" w:hanging="360"/>
      </w:pPr>
    </w:lvl>
    <w:lvl w:ilvl="2" w:tplc="0419001B">
      <w:start w:val="1"/>
      <w:numFmt w:val="lowerRoman"/>
      <w:lvlText w:val="%3."/>
      <w:lvlJc w:val="right"/>
      <w:pPr>
        <w:ind w:left="2094" w:hanging="180"/>
      </w:pPr>
    </w:lvl>
    <w:lvl w:ilvl="3" w:tplc="0419000F">
      <w:start w:val="1"/>
      <w:numFmt w:val="decimal"/>
      <w:lvlText w:val="%4."/>
      <w:lvlJc w:val="left"/>
      <w:pPr>
        <w:ind w:left="2814" w:hanging="360"/>
      </w:pPr>
    </w:lvl>
    <w:lvl w:ilvl="4" w:tplc="04190019">
      <w:start w:val="1"/>
      <w:numFmt w:val="lowerLetter"/>
      <w:lvlText w:val="%5."/>
      <w:lvlJc w:val="left"/>
      <w:pPr>
        <w:ind w:left="3534" w:hanging="360"/>
      </w:pPr>
    </w:lvl>
    <w:lvl w:ilvl="5" w:tplc="0419001B">
      <w:start w:val="1"/>
      <w:numFmt w:val="lowerRoman"/>
      <w:lvlText w:val="%6."/>
      <w:lvlJc w:val="right"/>
      <w:pPr>
        <w:ind w:left="4254" w:hanging="180"/>
      </w:pPr>
    </w:lvl>
    <w:lvl w:ilvl="6" w:tplc="0419000F">
      <w:start w:val="1"/>
      <w:numFmt w:val="decimal"/>
      <w:lvlText w:val="%7."/>
      <w:lvlJc w:val="left"/>
      <w:pPr>
        <w:ind w:left="4974" w:hanging="360"/>
      </w:pPr>
    </w:lvl>
    <w:lvl w:ilvl="7" w:tplc="04190019">
      <w:start w:val="1"/>
      <w:numFmt w:val="lowerLetter"/>
      <w:lvlText w:val="%8."/>
      <w:lvlJc w:val="left"/>
      <w:pPr>
        <w:ind w:left="5694" w:hanging="360"/>
      </w:pPr>
    </w:lvl>
    <w:lvl w:ilvl="8" w:tplc="0419001B">
      <w:start w:val="1"/>
      <w:numFmt w:val="lowerRoman"/>
      <w:lvlText w:val="%9."/>
      <w:lvlJc w:val="right"/>
      <w:pPr>
        <w:ind w:left="6414" w:hanging="180"/>
      </w:pPr>
    </w:lvl>
  </w:abstractNum>
  <w:abstractNum w:abstractNumId="2">
    <w:nsid w:val="321B6D60"/>
    <w:multiLevelType w:val="hybridMultilevel"/>
    <w:tmpl w:val="22D47612"/>
    <w:lvl w:ilvl="0" w:tplc="8C1C8822">
      <w:start w:val="1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65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3">
    <w:nsid w:val="3DB04AED"/>
    <w:multiLevelType w:val="hybridMultilevel"/>
    <w:tmpl w:val="0AB64E7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cs="Wingdings" w:hint="default"/>
      </w:rPr>
    </w:lvl>
  </w:abstractNum>
  <w:abstractNum w:abstractNumId="4">
    <w:nsid w:val="575E6AA3"/>
    <w:multiLevelType w:val="hybridMultilevel"/>
    <w:tmpl w:val="3BBCE6E0"/>
    <w:lvl w:ilvl="0" w:tplc="E54E79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91D9E"/>
    <w:multiLevelType w:val="hybridMultilevel"/>
    <w:tmpl w:val="D982C858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14" w:hanging="360"/>
      </w:pPr>
      <w:rPr>
        <w:rFonts w:ascii="Wingdings" w:hAnsi="Wingdings" w:cs="Wingdings" w:hint="default"/>
      </w:rPr>
    </w:lvl>
  </w:abstractNum>
  <w:abstractNum w:abstractNumId="6">
    <w:nsid w:val="5C4170A2"/>
    <w:multiLevelType w:val="hybridMultilevel"/>
    <w:tmpl w:val="E46A741E"/>
    <w:lvl w:ilvl="0" w:tplc="3E2EC332">
      <w:start w:val="1"/>
      <w:numFmt w:val="upperRoman"/>
      <w:lvlText w:val="%1."/>
      <w:lvlJc w:val="right"/>
      <w:pPr>
        <w:ind w:left="294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660C2D37"/>
    <w:multiLevelType w:val="hybridMultilevel"/>
    <w:tmpl w:val="C004F720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cs="Wingdings" w:hint="default"/>
      </w:rPr>
    </w:lvl>
  </w:abstractNum>
  <w:abstractNum w:abstractNumId="8">
    <w:nsid w:val="696A6191"/>
    <w:multiLevelType w:val="hybridMultilevel"/>
    <w:tmpl w:val="9818764A"/>
    <w:lvl w:ilvl="0" w:tplc="78BE9C76">
      <w:start w:val="1"/>
      <w:numFmt w:val="decimal"/>
      <w:lvlText w:val="%1."/>
      <w:lvlJc w:val="left"/>
      <w:pPr>
        <w:ind w:left="65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74" w:hanging="360"/>
      </w:pPr>
    </w:lvl>
    <w:lvl w:ilvl="2" w:tplc="0419001B">
      <w:start w:val="1"/>
      <w:numFmt w:val="lowerRoman"/>
      <w:lvlText w:val="%3."/>
      <w:lvlJc w:val="right"/>
      <w:pPr>
        <w:ind w:left="2094" w:hanging="180"/>
      </w:pPr>
    </w:lvl>
    <w:lvl w:ilvl="3" w:tplc="0419000F">
      <w:start w:val="1"/>
      <w:numFmt w:val="decimal"/>
      <w:lvlText w:val="%4."/>
      <w:lvlJc w:val="left"/>
      <w:pPr>
        <w:ind w:left="2814" w:hanging="360"/>
      </w:pPr>
    </w:lvl>
    <w:lvl w:ilvl="4" w:tplc="04190019">
      <w:start w:val="1"/>
      <w:numFmt w:val="lowerLetter"/>
      <w:lvlText w:val="%5."/>
      <w:lvlJc w:val="left"/>
      <w:pPr>
        <w:ind w:left="3534" w:hanging="360"/>
      </w:pPr>
    </w:lvl>
    <w:lvl w:ilvl="5" w:tplc="0419001B">
      <w:start w:val="1"/>
      <w:numFmt w:val="lowerRoman"/>
      <w:lvlText w:val="%6."/>
      <w:lvlJc w:val="right"/>
      <w:pPr>
        <w:ind w:left="4254" w:hanging="180"/>
      </w:pPr>
    </w:lvl>
    <w:lvl w:ilvl="6" w:tplc="0419000F">
      <w:start w:val="1"/>
      <w:numFmt w:val="decimal"/>
      <w:lvlText w:val="%7."/>
      <w:lvlJc w:val="left"/>
      <w:pPr>
        <w:ind w:left="4974" w:hanging="360"/>
      </w:pPr>
    </w:lvl>
    <w:lvl w:ilvl="7" w:tplc="04190019">
      <w:start w:val="1"/>
      <w:numFmt w:val="lowerLetter"/>
      <w:lvlText w:val="%8."/>
      <w:lvlJc w:val="left"/>
      <w:pPr>
        <w:ind w:left="5694" w:hanging="360"/>
      </w:pPr>
    </w:lvl>
    <w:lvl w:ilvl="8" w:tplc="0419001B">
      <w:start w:val="1"/>
      <w:numFmt w:val="lowerRoman"/>
      <w:lvlText w:val="%9."/>
      <w:lvlJc w:val="right"/>
      <w:pPr>
        <w:ind w:left="6414" w:hanging="180"/>
      </w:pPr>
    </w:lvl>
  </w:abstractNum>
  <w:abstractNum w:abstractNumId="9">
    <w:nsid w:val="6B1E2A2B"/>
    <w:multiLevelType w:val="hybridMultilevel"/>
    <w:tmpl w:val="E61EA7A0"/>
    <w:lvl w:ilvl="0" w:tplc="81E6E9E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490B"/>
    <w:rsid w:val="00041334"/>
    <w:rsid w:val="00043FFB"/>
    <w:rsid w:val="000B1081"/>
    <w:rsid w:val="000F4464"/>
    <w:rsid w:val="001A0512"/>
    <w:rsid w:val="002756B8"/>
    <w:rsid w:val="002F490B"/>
    <w:rsid w:val="0040619D"/>
    <w:rsid w:val="00537BAD"/>
    <w:rsid w:val="005C14DB"/>
    <w:rsid w:val="006009C8"/>
    <w:rsid w:val="00654450"/>
    <w:rsid w:val="00706475"/>
    <w:rsid w:val="007F4DC0"/>
    <w:rsid w:val="008A4EA4"/>
    <w:rsid w:val="00982464"/>
    <w:rsid w:val="009E79B0"/>
    <w:rsid w:val="00A47C81"/>
    <w:rsid w:val="00B06FE3"/>
    <w:rsid w:val="00CC22DA"/>
    <w:rsid w:val="00CC45A9"/>
    <w:rsid w:val="00D0724C"/>
    <w:rsid w:val="00FC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2DA"/>
    <w:pPr>
      <w:spacing w:after="200" w:line="276" w:lineRule="auto"/>
    </w:pPr>
    <w:rPr>
      <w:rFonts w:cs="Calibri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7BA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</TotalTime>
  <Pages>4</Pages>
  <Words>3889</Words>
  <Characters>2218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Olena</cp:lastModifiedBy>
  <cp:revision>6</cp:revision>
  <dcterms:created xsi:type="dcterms:W3CDTF">2022-11-08T17:56:00Z</dcterms:created>
  <dcterms:modified xsi:type="dcterms:W3CDTF">2023-10-30T05:27:00Z</dcterms:modified>
</cp:coreProperties>
</file>