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571"/>
      </w:tblGrid>
      <w:tr w:rsidR="00D66734" w:rsidRPr="00427C0C" w:rsidTr="00D66734">
        <w:trPr>
          <w:trHeight w:val="2541"/>
        </w:trPr>
        <w:tc>
          <w:tcPr>
            <w:tcW w:w="9571" w:type="dxa"/>
          </w:tcPr>
          <w:p w:rsidR="00D66734" w:rsidRPr="00D526E8" w:rsidRDefault="00D66734" w:rsidP="00DB7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D526E8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D66734" w:rsidRPr="00D526E8" w:rsidRDefault="00D66734" w:rsidP="00DB7D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D526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D66734" w:rsidRPr="00D526E8" w:rsidRDefault="00D66734" w:rsidP="00DB7D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D526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D526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D66734" w:rsidRPr="00D526E8" w:rsidRDefault="00D66734" w:rsidP="00DB7D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D526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D66734" w:rsidRPr="00427C0C" w:rsidRDefault="00D66734" w:rsidP="00DB7D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427C0C">
              <w:rPr>
                <w:rFonts w:ascii="Times New Roman" w:eastAsia="Times New Roman" w:hAnsi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6734" w:rsidRPr="00427C0C" w:rsidTr="00D66734">
        <w:trPr>
          <w:trHeight w:val="1116"/>
        </w:trPr>
        <w:tc>
          <w:tcPr>
            <w:tcW w:w="9571" w:type="dxa"/>
          </w:tcPr>
          <w:p w:rsidR="00D66734" w:rsidRPr="004C4687" w:rsidRDefault="00D66734" w:rsidP="00DB7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4C4687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D66734" w:rsidRPr="004C4687" w:rsidRDefault="00D66734" w:rsidP="00DB7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D66734" w:rsidRPr="00427C0C" w:rsidRDefault="00D66734" w:rsidP="00DB7D4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  <w:r w:rsidRPr="004C468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.10.2023 р.</w:t>
            </w:r>
            <w:r w:rsidRPr="004C468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</w:t>
            </w:r>
            <w:r w:rsidRPr="004C468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</w:t>
            </w:r>
            <w:proofErr w:type="spellStart"/>
            <w:r w:rsidRPr="004C468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м.Луцьк</w:t>
            </w:r>
            <w:proofErr w:type="spellEnd"/>
            <w:r w:rsidRPr="004C468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  </w:t>
            </w:r>
            <w:r w:rsidRPr="004C468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73/од</w:t>
            </w:r>
          </w:p>
        </w:tc>
      </w:tr>
    </w:tbl>
    <w:p w:rsidR="00D66734" w:rsidRDefault="00D66734" w:rsidP="00D667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66734" w:rsidRPr="00757410" w:rsidRDefault="00D66734" w:rsidP="00D667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атестацію </w:t>
      </w:r>
    </w:p>
    <w:p w:rsidR="00D66734" w:rsidRPr="00757410" w:rsidRDefault="00D66734" w:rsidP="00D667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педагогічних працівників </w:t>
      </w:r>
    </w:p>
    <w:p w:rsidR="00D66734" w:rsidRPr="00757410" w:rsidRDefault="00D66734" w:rsidP="00D667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закладу дошкільної освіти </w:t>
      </w:r>
    </w:p>
    <w:p w:rsidR="00D66734" w:rsidRPr="00757410" w:rsidRDefault="00D66734" w:rsidP="00D6673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у 2023/2024 навчальному році</w:t>
      </w:r>
    </w:p>
    <w:p w:rsidR="00D66734" w:rsidRPr="00427C0C" w:rsidRDefault="00D66734" w:rsidP="00D66734">
      <w:pPr>
        <w:spacing w:after="0" w:line="240" w:lineRule="auto"/>
        <w:ind w:firstLine="720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D66734" w:rsidRPr="00757410" w:rsidRDefault="00D66734" w:rsidP="00D667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Законів України «Про освіту», «Про дошкільну освіту»,</w:t>
      </w:r>
      <w:r w:rsidRPr="00757410">
        <w:rPr>
          <w:rFonts w:ascii="Times New Roman" w:hAnsi="Times New Roman"/>
          <w:sz w:val="28"/>
          <w:szCs w:val="28"/>
          <w:lang w:val="uk-UA"/>
        </w:rPr>
        <w:t xml:space="preserve"> Положення про атестацію педагогічних працівників, затвердженого наказом Міністерства освіти  України від 09.09.2022 № 805</w:t>
      </w: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, рішення атестаційної комісії закладу дошкільної освіти № 35 (протокол № 2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від 10.10.2023 р.)  та з метою активізації творчої професійної діяльності, підвищення фахового і науково-методичного рівня, результативності роботи педагогічних працівників,</w:t>
      </w:r>
    </w:p>
    <w:p w:rsidR="00D66734" w:rsidRPr="00757410" w:rsidRDefault="00D66734" w:rsidP="00D667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66734" w:rsidRPr="00757410" w:rsidRDefault="00D66734" w:rsidP="00D667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НАКАЗУЮ:</w:t>
      </w:r>
    </w:p>
    <w:p w:rsidR="00D66734" w:rsidRPr="00427C0C" w:rsidRDefault="00D66734" w:rsidP="00D6673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D66734" w:rsidRPr="00757410" w:rsidRDefault="00D66734" w:rsidP="00D66734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список педагогічних працівників, які підлягають атестації у 2023/2024 навчальному році згідно перспективного плану, а саме:</w:t>
      </w:r>
    </w:p>
    <w:p w:rsidR="00D66734" w:rsidRDefault="00D66734" w:rsidP="00D667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D66734" w:rsidSect="00D66734">
          <w:footerReference w:type="default" r:id="rId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66734" w:rsidRPr="00757410" w:rsidRDefault="00D66734" w:rsidP="00D667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Гаврилюк Л.В.;</w:t>
      </w:r>
    </w:p>
    <w:p w:rsidR="00D66734" w:rsidRPr="00757410" w:rsidRDefault="00D66734" w:rsidP="00D6673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Тертична В.Й.;</w:t>
      </w:r>
    </w:p>
    <w:p w:rsidR="00D66734" w:rsidRPr="00757410" w:rsidRDefault="00D66734" w:rsidP="00D6673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proofErr w:type="spellStart"/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Жучик</w:t>
      </w:r>
      <w:proofErr w:type="spellEnd"/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А.В.;</w:t>
      </w:r>
    </w:p>
    <w:p w:rsidR="00D66734" w:rsidRPr="00757410" w:rsidRDefault="00D66734" w:rsidP="00D667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Шишко Л.В.;</w:t>
      </w:r>
    </w:p>
    <w:p w:rsidR="00D66734" w:rsidRPr="00757410" w:rsidRDefault="00D66734" w:rsidP="00D667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Сушик І.С.;</w:t>
      </w:r>
    </w:p>
    <w:p w:rsidR="00D66734" w:rsidRPr="00757410" w:rsidRDefault="00D66734" w:rsidP="00D6673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Євтушик</w:t>
      </w:r>
      <w:proofErr w:type="spellEnd"/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К.І.</w:t>
      </w:r>
    </w:p>
    <w:p w:rsidR="00D66734" w:rsidRPr="00757410" w:rsidRDefault="00D66734" w:rsidP="00D66734">
      <w:pPr>
        <w:pStyle w:val="a3"/>
        <w:tabs>
          <w:tab w:val="left" w:pos="993"/>
        </w:tabs>
        <w:spacing w:after="0" w:line="240" w:lineRule="auto"/>
        <w:ind w:left="928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sectPr w:rsidR="00D66734" w:rsidRPr="00757410" w:rsidSect="0075741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D66734" w:rsidRPr="004C4687" w:rsidRDefault="00D66734" w:rsidP="00D66734">
      <w:pPr>
        <w:tabs>
          <w:tab w:val="left" w:pos="709"/>
          <w:tab w:val="left" w:pos="851"/>
          <w:tab w:val="num" w:pos="136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D66734" w:rsidRPr="004C4687" w:rsidSect="00427C0C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D66734" w:rsidRPr="004C4687" w:rsidRDefault="00D66734" w:rsidP="00D66734">
      <w:pPr>
        <w:numPr>
          <w:ilvl w:val="0"/>
          <w:numId w:val="2"/>
        </w:numPr>
        <w:tabs>
          <w:tab w:val="num" w:pos="426"/>
          <w:tab w:val="left" w:pos="709"/>
          <w:tab w:val="left" w:pos="851"/>
          <w:tab w:val="num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68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Атестаційній комісії:</w:t>
      </w:r>
    </w:p>
    <w:p w:rsidR="00D66734" w:rsidRPr="004C4687" w:rsidRDefault="00D66734" w:rsidP="00D66734">
      <w:pPr>
        <w:numPr>
          <w:ilvl w:val="1"/>
          <w:numId w:val="2"/>
        </w:numPr>
        <w:tabs>
          <w:tab w:val="num" w:pos="0"/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687">
        <w:rPr>
          <w:rFonts w:ascii="Times New Roman" w:eastAsia="Times New Roman" w:hAnsi="Times New Roman"/>
          <w:sz w:val="28"/>
          <w:szCs w:val="28"/>
          <w:lang w:val="uk-UA" w:eastAsia="ru-RU"/>
        </w:rPr>
        <w:t>До 01.04.2024 року завершити вивчення діяльності педагогів, які атестуються.</w:t>
      </w:r>
    </w:p>
    <w:p w:rsidR="00D66734" w:rsidRPr="004C4687" w:rsidRDefault="00D66734" w:rsidP="00D66734">
      <w:pPr>
        <w:numPr>
          <w:ilvl w:val="0"/>
          <w:numId w:val="2"/>
        </w:numPr>
        <w:tabs>
          <w:tab w:val="num" w:pos="0"/>
          <w:tab w:val="num" w:pos="851"/>
          <w:tab w:val="left" w:pos="993"/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687">
        <w:rPr>
          <w:rFonts w:ascii="Times New Roman" w:eastAsia="Times New Roman" w:hAnsi="Times New Roman"/>
          <w:sz w:val="28"/>
          <w:szCs w:val="28"/>
          <w:lang w:val="uk-UA" w:eastAsia="ru-RU"/>
        </w:rPr>
        <w:t>До 28.03.2024 року провести підсумкове засідання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АК та </w:t>
      </w:r>
      <w:r w:rsidRPr="004C4687">
        <w:rPr>
          <w:rFonts w:ascii="Times New Roman" w:hAnsi="Times New Roman"/>
          <w:sz w:val="28"/>
          <w:szCs w:val="28"/>
          <w:lang w:val="uk-UA"/>
        </w:rPr>
        <w:t>упродовж трьох робочих днів з дати прийняття відповідного рішенн</w:t>
      </w:r>
      <w:r>
        <w:rPr>
          <w:rFonts w:ascii="Times New Roman" w:hAnsi="Times New Roman"/>
          <w:sz w:val="28"/>
          <w:szCs w:val="28"/>
          <w:lang w:val="uk-UA"/>
        </w:rPr>
        <w:t xml:space="preserve">я атестаційної комісії видати атестаційний лист </w:t>
      </w:r>
      <w:r w:rsidRPr="004C4687">
        <w:rPr>
          <w:rFonts w:ascii="Times New Roman" w:hAnsi="Times New Roman"/>
          <w:sz w:val="28"/>
          <w:szCs w:val="28"/>
          <w:lang w:val="uk-UA"/>
        </w:rPr>
        <w:t xml:space="preserve"> педагогічному працівнику під підпис</w:t>
      </w:r>
      <w:r w:rsidRPr="004C4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.</w:t>
      </w:r>
    </w:p>
    <w:p w:rsidR="00D66734" w:rsidRPr="00757410" w:rsidRDefault="00D66734" w:rsidP="00D66734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687">
        <w:rPr>
          <w:rFonts w:ascii="Times New Roman" w:eastAsia="Times New Roman" w:hAnsi="Times New Roman"/>
          <w:sz w:val="28"/>
          <w:szCs w:val="28"/>
          <w:lang w:val="uk-UA" w:eastAsia="ru-RU"/>
        </w:rPr>
        <w:t>Створити необхідні умови для педагогів, які атестуються, надати гласності процесу атестації.</w:t>
      </w:r>
    </w:p>
    <w:p w:rsidR="00D66734" w:rsidRPr="00757410" w:rsidRDefault="00D66734" w:rsidP="00D66734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Відповідальність за організацію і виконання  наказу покласти на вихователя-методиста Вишневську О.О.</w:t>
      </w:r>
    </w:p>
    <w:p w:rsidR="00D66734" w:rsidRPr="00757410" w:rsidRDefault="00D66734" w:rsidP="00D66734">
      <w:pPr>
        <w:numPr>
          <w:ilvl w:val="0"/>
          <w:numId w:val="2"/>
        </w:numPr>
        <w:tabs>
          <w:tab w:val="num" w:pos="0"/>
          <w:tab w:val="num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 наказу залишаю за собою.</w:t>
      </w:r>
    </w:p>
    <w:p w:rsidR="00D66734" w:rsidRPr="00757410" w:rsidRDefault="00D66734" w:rsidP="00D66734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Директор                                                                                          Віра БІЖУК</w:t>
      </w:r>
    </w:p>
    <w:p w:rsidR="00D66734" w:rsidRPr="00757410" w:rsidRDefault="00D66734" w:rsidP="00D66734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наказом ознайомлені:                                                          </w:t>
      </w:r>
    </w:p>
    <w:p w:rsidR="00D66734" w:rsidRPr="00757410" w:rsidRDefault="00D66734" w:rsidP="00D66734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66734" w:rsidRPr="00E773BE" w:rsidRDefault="00D66734" w:rsidP="00D667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773B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___________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Лариса ГАВРИЛЮК </w:t>
      </w:r>
    </w:p>
    <w:p w:rsidR="00D66734" w:rsidRDefault="00D66734" w:rsidP="00D667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___________ Валерія </w:t>
      </w: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ТЕРТИЧНА </w:t>
      </w:r>
    </w:p>
    <w:p w:rsidR="00D66734" w:rsidRPr="00757410" w:rsidRDefault="00D66734" w:rsidP="00D667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Альона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ЖУЧИК </w:t>
      </w:r>
    </w:p>
    <w:p w:rsidR="00D66734" w:rsidRPr="00E773BE" w:rsidRDefault="00D66734" w:rsidP="00D667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___________ Леся ШИШКО </w:t>
      </w:r>
    </w:p>
    <w:p w:rsidR="00D66734" w:rsidRPr="00E773BE" w:rsidRDefault="00D66734" w:rsidP="00D667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___________ Ірина СУШИК </w:t>
      </w:r>
    </w:p>
    <w:p w:rsidR="00D66734" w:rsidRPr="00757410" w:rsidRDefault="00D66734" w:rsidP="00D66734">
      <w:pPr>
        <w:tabs>
          <w:tab w:val="num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___________ Катерина </w:t>
      </w:r>
      <w:r w:rsidRPr="00757410">
        <w:rPr>
          <w:rFonts w:ascii="Times New Roman" w:eastAsia="Times New Roman" w:hAnsi="Times New Roman"/>
          <w:sz w:val="28"/>
          <w:szCs w:val="28"/>
          <w:lang w:val="uk-UA" w:eastAsia="ru-RU"/>
        </w:rPr>
        <w:t>ЄВТУШИ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 </w:t>
      </w:r>
    </w:p>
    <w:p w:rsidR="00A6563F" w:rsidRPr="00D66734" w:rsidRDefault="00A6563F">
      <w:pPr>
        <w:rPr>
          <w:lang w:val="uk-UA"/>
        </w:rPr>
      </w:pPr>
    </w:p>
    <w:sectPr w:rsidR="00A6563F" w:rsidRPr="00D66734" w:rsidSect="00A6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48" w:rsidRDefault="00D66734">
    <w:pPr>
      <w:pStyle w:val="a5"/>
      <w:jc w:val="right"/>
    </w:pPr>
  </w:p>
  <w:p w:rsidR="00827E48" w:rsidRDefault="00D66734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3F32"/>
    <w:multiLevelType w:val="multilevel"/>
    <w:tmpl w:val="F544EC72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795"/>
      </w:p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</w:lvl>
  </w:abstractNum>
  <w:abstractNum w:abstractNumId="1">
    <w:nsid w:val="665B7252"/>
    <w:multiLevelType w:val="hybridMultilevel"/>
    <w:tmpl w:val="FE8E23FC"/>
    <w:lvl w:ilvl="0" w:tplc="0C9625C2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66734"/>
    <w:rsid w:val="00A6563F"/>
    <w:rsid w:val="00D66734"/>
    <w:rsid w:val="00F9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734"/>
    <w:pPr>
      <w:ind w:left="720"/>
      <w:contextualSpacing/>
    </w:pPr>
  </w:style>
  <w:style w:type="character" w:customStyle="1" w:styleId="a4">
    <w:name w:val="Нижний колонтитул Знак"/>
    <w:link w:val="a5"/>
    <w:uiPriority w:val="99"/>
    <w:rsid w:val="00D66734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D66734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1">
    <w:name w:val="Нижний колонтитул Знак1"/>
    <w:basedOn w:val="a0"/>
    <w:link w:val="a5"/>
    <w:uiPriority w:val="99"/>
    <w:semiHidden/>
    <w:rsid w:val="00D6673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2</cp:revision>
  <dcterms:created xsi:type="dcterms:W3CDTF">2023-11-06T08:25:00Z</dcterms:created>
  <dcterms:modified xsi:type="dcterms:W3CDTF">2023-11-06T08:26:00Z</dcterms:modified>
</cp:coreProperties>
</file>