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62698F" w:rsidRPr="0062698F" w:rsidTr="002C5F04">
        <w:trPr>
          <w:trHeight w:val="2541"/>
        </w:trPr>
        <w:tc>
          <w:tcPr>
            <w:tcW w:w="9854" w:type="dxa"/>
          </w:tcPr>
          <w:p w:rsidR="0062698F" w:rsidRPr="0062698F" w:rsidRDefault="0062698F" w:rsidP="006269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9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КОМУНАЛЬНИЙ ЗАКЛАД </w:t>
            </w:r>
          </w:p>
          <w:p w:rsidR="0062698F" w:rsidRPr="0062698F" w:rsidRDefault="0062698F" w:rsidP="006269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9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«ЛУЦЬКИЙ  ЗАКЛАД ДОШКІЛЬНОЇ ОСВІТИ </w:t>
            </w:r>
          </w:p>
          <w:p w:rsidR="0062698F" w:rsidRPr="0062698F" w:rsidRDefault="0062698F" w:rsidP="006269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98F">
              <w:rPr>
                <w:rFonts w:ascii="Times New Roman" w:eastAsia="Calibri" w:hAnsi="Times New Roman" w:cs="Times New Roman"/>
                <w:sz w:val="28"/>
                <w:szCs w:val="28"/>
              </w:rPr>
              <w:t>(ЯСЛА-САДОК)  № 35 ЛУЦЬКОЇ МІСЬКОЇ РАДИ»</w:t>
            </w:r>
          </w:p>
          <w:p w:rsidR="0062698F" w:rsidRPr="0062698F" w:rsidRDefault="0062698F" w:rsidP="006269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2698F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  <w:lang w:eastAsia="uk-UA"/>
              </w:rPr>
              <w:drawing>
                <wp:anchor distT="0" distB="180340" distL="114300" distR="114300" simplePos="0" relativeHeight="251659264" behindDoc="0" locked="1" layoutInCell="1" allowOverlap="0" wp14:anchorId="3EFB6CA2" wp14:editId="4E835A4B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biLevel thresh="5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698F" w:rsidRPr="0062698F" w:rsidTr="002C5F04">
        <w:trPr>
          <w:trHeight w:val="1116"/>
        </w:trPr>
        <w:tc>
          <w:tcPr>
            <w:tcW w:w="9854" w:type="dxa"/>
          </w:tcPr>
          <w:p w:rsidR="0062698F" w:rsidRPr="0062698F" w:rsidRDefault="0062698F" w:rsidP="0062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2698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Н А К А З</w:t>
            </w:r>
          </w:p>
          <w:p w:rsidR="0062698F" w:rsidRPr="0062698F" w:rsidRDefault="0062698F" w:rsidP="0062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2698F" w:rsidRPr="0062698F" w:rsidRDefault="0062698F" w:rsidP="0062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15.04.2026 р.</w:t>
            </w:r>
            <w:r w:rsidRPr="006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м. Луцьк                                                 </w:t>
            </w:r>
            <w:r w:rsidRPr="0062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26-од</w:t>
            </w:r>
          </w:p>
        </w:tc>
      </w:tr>
    </w:tbl>
    <w:p w:rsidR="0062698F" w:rsidRPr="0062698F" w:rsidRDefault="0062698F" w:rsidP="006269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2698F">
        <w:rPr>
          <w:rFonts w:ascii="Times New Roman" w:eastAsia="Calibri" w:hAnsi="Times New Roman" w:cs="Times New Roman"/>
          <w:b/>
          <w:sz w:val="28"/>
          <w:szCs w:val="28"/>
        </w:rPr>
        <w:t xml:space="preserve">Про підготовку  та проведення 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698F">
        <w:rPr>
          <w:rFonts w:ascii="Times New Roman" w:eastAsia="Calibri" w:hAnsi="Times New Roman" w:cs="Times New Roman"/>
          <w:b/>
          <w:sz w:val="28"/>
          <w:szCs w:val="28"/>
        </w:rPr>
        <w:t>Тижня безпеки дитини у 2026 році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698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Кодексу цивільного захисту України, Плану основних заходів цивільного захисту об’єктів освіти у 2026 році, затвердженого наказом департаменту освіти від 31.03.2026 № 140-од «Про підсумки роботи з цивільного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 в закладах та установах освіти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Луцької міської територіальної громади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2025 році та</w:t>
      </w:r>
      <w:r w:rsidRPr="006269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 роботи з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цивільного захисту в закладах та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установах освіти Луцької міської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у 2026 році»,  наказу   департаменту  освіти  Луцької  міської  ради  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 31.03.2026 р.  № 140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-од «</w:t>
      </w:r>
      <w:r w:rsidRPr="0062698F">
        <w:rPr>
          <w:rFonts w:ascii="Times New Roman" w:hAnsi="Times New Roman" w:cs="Times New Roman"/>
          <w:sz w:val="28"/>
          <w:szCs w:val="28"/>
        </w:rPr>
        <w:t>Про підсумки роботи з цивільного захисту в закладах та установах освіти Луцької міської територіаль</w:t>
      </w:r>
      <w:bookmarkStart w:id="0" w:name="_GoBack"/>
      <w:bookmarkEnd w:id="0"/>
      <w:r w:rsidRPr="0062698F">
        <w:rPr>
          <w:rFonts w:ascii="Times New Roman" w:hAnsi="Times New Roman" w:cs="Times New Roman"/>
          <w:sz w:val="28"/>
          <w:szCs w:val="28"/>
        </w:rPr>
        <w:t>ної громади у 2025 році та організацію роботи з цивільного захисту в закладах та установах освіти Луцької міської територіальної громади у 2026 році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 метою перевірки і закріплення теоретичних знань, умінь і навичок з цивільного захисту та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ЖД, набутих працівниками та діть</w:t>
      </w: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протягом навчального року,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7"/>
          <w:szCs w:val="27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698F">
        <w:rPr>
          <w:rFonts w:ascii="Times New Roman" w:eastAsia="Calibri" w:hAnsi="Times New Roman" w:cs="Times New Roman"/>
          <w:b/>
          <w:sz w:val="28"/>
          <w:szCs w:val="28"/>
        </w:rPr>
        <w:t>НАКАЗУЮ: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1. Провести Тиждень безпеки дитини у закладі дошкільної освіти у період з 27 квітня по 01 травня  2026 р.</w:t>
      </w: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2. Призначити відповідальним за проведення Тижня безпеки дитини ШИШКО Л.В., вихователя-методиста.</w:t>
      </w: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3. Для підготовки та проведення Тижня безпеки дитини створити робочу групу в складі:</w:t>
      </w: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 xml:space="preserve">голова: ШИШКО Л.В., вихователь-методист,                               </w:t>
      </w: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члени: Паньків Л.С., заступник директора з господарської роботи;</w:t>
      </w:r>
    </w:p>
    <w:p w:rsidR="0062698F" w:rsidRPr="0062698F" w:rsidRDefault="0062698F" w:rsidP="006269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698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62698F">
        <w:rPr>
          <w:rFonts w:ascii="Times New Roman" w:eastAsia="Calibri" w:hAnsi="Times New Roman" w:cs="Times New Roman"/>
          <w:color w:val="000000"/>
          <w:sz w:val="28"/>
          <w:szCs w:val="28"/>
        </w:rPr>
        <w:t>Михальчук І.О, вчитель-логопед.</w:t>
      </w:r>
    </w:p>
    <w:p w:rsidR="0062698F" w:rsidRPr="0062698F" w:rsidRDefault="0062698F" w:rsidP="006269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 xml:space="preserve">4. Робочій групі 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62698F">
        <w:rPr>
          <w:rFonts w:ascii="Times New Roman" w:eastAsia="Calibri" w:hAnsi="Times New Roman" w:cs="Times New Roman"/>
          <w:sz w:val="28"/>
          <w:szCs w:val="28"/>
        </w:rPr>
        <w:t>погодити в департаменті освіти Луцької міської ради та затвердити План підготовки та План проведення Тижня безпеки дитини у закладі дошкільної освіти (1 екземпляр передати в ДО).</w:t>
      </w:r>
    </w:p>
    <w:p w:rsidR="0062698F" w:rsidRPr="0062698F" w:rsidRDefault="0062698F" w:rsidP="0062698F">
      <w:pPr>
        <w:tabs>
          <w:tab w:val="left" w:pos="90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Під час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Тижня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провести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тренування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менше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ввідних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0"/>
          <w:numId w:val="1"/>
        </w:numPr>
        <w:tabs>
          <w:tab w:val="left" w:pos="0"/>
          <w:tab w:val="left" w:pos="90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Перевірити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наявність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(за потреби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виготовити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для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дихальних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шляхів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(ватно-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марлев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пов’язк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62698F" w:rsidRPr="0062698F" w:rsidRDefault="0062698F" w:rsidP="0062698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цілями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Тижня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2698F" w:rsidRPr="0062698F" w:rsidRDefault="0062698F" w:rsidP="0062698F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перевірку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грамотно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ситуаціях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впевненості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проводяться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морально-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психологічних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якостей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відваги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мужності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витримки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ініціативності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спритності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ТБД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вдосконалення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вихованцями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педагогічним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колективом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технічним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персоналом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теоретичних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знань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навичок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надзвичайних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ситуацій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перевірку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здатності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діяти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сигналами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оповіщення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користуватися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Провести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тренування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командного складу установи і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цивільного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626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698F" w:rsidRPr="0062698F" w:rsidRDefault="0062698F" w:rsidP="0062698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Вихователю-методисту Шишко Л.В.: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r w:rsidRPr="0062698F">
        <w:rPr>
          <w:rFonts w:ascii="Times New Roman" w:eastAsia="Calibri" w:hAnsi="Times New Roman" w:cs="Times New Roman"/>
          <w:sz w:val="28"/>
          <w:szCs w:val="28"/>
        </w:rPr>
        <w:t>04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.0</w:t>
      </w:r>
      <w:r w:rsidRPr="0062698F">
        <w:rPr>
          <w:rFonts w:ascii="Times New Roman" w:eastAsia="Calibri" w:hAnsi="Times New Roman" w:cs="Times New Roman"/>
          <w:sz w:val="28"/>
          <w:szCs w:val="28"/>
        </w:rPr>
        <w:t>5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.202</w:t>
      </w:r>
      <w:r w:rsidRPr="0062698F">
        <w:rPr>
          <w:rFonts w:ascii="Times New Roman" w:eastAsia="Calibri" w:hAnsi="Times New Roman" w:cs="Times New Roman"/>
          <w:sz w:val="28"/>
          <w:szCs w:val="28"/>
        </w:rPr>
        <w:t>6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розмістити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сайт</w:t>
      </w:r>
      <w:r w:rsidRPr="0062698F">
        <w:rPr>
          <w:rFonts w:ascii="Times New Roman" w:eastAsia="Calibri" w:hAnsi="Times New Roman" w:cs="Times New Roman"/>
          <w:sz w:val="28"/>
          <w:szCs w:val="28"/>
        </w:rPr>
        <w:t>і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заклад</w:t>
      </w:r>
      <w:r w:rsidRPr="0062698F">
        <w:rPr>
          <w:rFonts w:ascii="Times New Roman" w:eastAsia="Calibri" w:hAnsi="Times New Roman" w:cs="Times New Roman"/>
          <w:sz w:val="28"/>
          <w:szCs w:val="28"/>
        </w:rPr>
        <w:t>у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2698F">
        <w:rPr>
          <w:rFonts w:ascii="Times New Roman" w:eastAsia="Calibri" w:hAnsi="Times New Roman" w:cs="Times New Roman"/>
          <w:sz w:val="28"/>
          <w:szCs w:val="28"/>
        </w:rPr>
        <w:t xml:space="preserve">дошкільної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інформацію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проведені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тренування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62698F" w:rsidRPr="0062698F" w:rsidRDefault="0062698F" w:rsidP="0062698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r w:rsidRPr="0062698F">
        <w:rPr>
          <w:rFonts w:ascii="Times New Roman" w:eastAsia="Calibri" w:hAnsi="Times New Roman" w:cs="Times New Roman"/>
          <w:sz w:val="28"/>
          <w:szCs w:val="28"/>
        </w:rPr>
        <w:t>07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.0</w:t>
      </w:r>
      <w:r w:rsidRPr="0062698F">
        <w:rPr>
          <w:rFonts w:ascii="Times New Roman" w:eastAsia="Calibri" w:hAnsi="Times New Roman" w:cs="Times New Roman"/>
          <w:sz w:val="28"/>
          <w:szCs w:val="28"/>
        </w:rPr>
        <w:t>5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.202</w:t>
      </w:r>
      <w:r w:rsidRPr="0062698F">
        <w:rPr>
          <w:rFonts w:ascii="Times New Roman" w:eastAsia="Calibri" w:hAnsi="Times New Roman" w:cs="Times New Roman"/>
          <w:sz w:val="28"/>
          <w:szCs w:val="28"/>
        </w:rPr>
        <w:t>6</w:t>
      </w:r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подати в департамент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звіт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698F">
        <w:rPr>
          <w:rFonts w:ascii="Times New Roman" w:eastAsia="Calibri" w:hAnsi="Times New Roman" w:cs="Times New Roman"/>
          <w:sz w:val="28"/>
          <w:szCs w:val="28"/>
          <w:lang w:val="ru-RU"/>
        </w:rPr>
        <w:t>тренувань</w:t>
      </w:r>
      <w:proofErr w:type="spellEnd"/>
      <w:r w:rsidRPr="0062698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698F" w:rsidRPr="0062698F" w:rsidRDefault="0062698F" w:rsidP="00626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5. Контроль за виконанням наказу залишаю за собою.</w:t>
      </w:r>
    </w:p>
    <w:p w:rsidR="0062698F" w:rsidRPr="0062698F" w:rsidRDefault="0062698F" w:rsidP="00626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698F">
        <w:rPr>
          <w:rFonts w:ascii="Times New Roman" w:eastAsia="Calibri" w:hAnsi="Times New Roman" w:cs="Times New Roman"/>
          <w:b/>
          <w:sz w:val="28"/>
          <w:szCs w:val="28"/>
        </w:rPr>
        <w:t xml:space="preserve"> Директор                                                                                               Віра БІЖУК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З наказом ознайомлені: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_________ Леся ШИШКО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98F">
        <w:rPr>
          <w:rFonts w:ascii="Times New Roman" w:eastAsia="Calibri" w:hAnsi="Times New Roman" w:cs="Times New Roman"/>
          <w:sz w:val="28"/>
          <w:szCs w:val="28"/>
        </w:rPr>
        <w:t>_________ Лариса ПАНЬКІВ</w:t>
      </w: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2698F" w:rsidRPr="0062698F" w:rsidRDefault="0062698F" w:rsidP="006269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698F">
        <w:rPr>
          <w:rFonts w:ascii="Times New Roman" w:eastAsia="Calibri" w:hAnsi="Times New Roman" w:cs="Times New Roman"/>
          <w:color w:val="000000"/>
          <w:sz w:val="28"/>
          <w:szCs w:val="28"/>
        </w:rPr>
        <w:t>_________ Іванна МИХАЛЬЧУК</w:t>
      </w:r>
    </w:p>
    <w:p w:rsidR="0062698F" w:rsidRPr="0062698F" w:rsidRDefault="0062698F" w:rsidP="0062698F">
      <w:pPr>
        <w:spacing w:after="20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698F">
        <w:rPr>
          <w:rFonts w:ascii="Times New Roman" w:eastAsia="Calibri" w:hAnsi="Times New Roman" w:cs="Times New Roman"/>
          <w:color w:val="FF0000"/>
          <w:sz w:val="28"/>
          <w:szCs w:val="28"/>
        </w:rPr>
        <w:br w:type="page"/>
      </w:r>
    </w:p>
    <w:p w:rsidR="005218EC" w:rsidRDefault="005218EC"/>
    <w:sectPr w:rsidR="005218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058B"/>
    <w:multiLevelType w:val="multilevel"/>
    <w:tmpl w:val="2CB305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80"/>
    <w:rsid w:val="005218EC"/>
    <w:rsid w:val="0062698F"/>
    <w:rsid w:val="00A8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FE22"/>
  <w15:chartTrackingRefBased/>
  <w15:docId w15:val="{AFAFB9ED-4DD0-4EFB-8807-146B0442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2349</Words>
  <Characters>1340</Characters>
  <Application>Microsoft Office Word</Application>
  <DocSecurity>0</DocSecurity>
  <Lines>11</Lines>
  <Paragraphs>7</Paragraphs>
  <ScaleCrop>false</ScaleCrop>
  <Company>Microsoft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3</cp:revision>
  <dcterms:created xsi:type="dcterms:W3CDTF">2026-05-14T10:05:00Z</dcterms:created>
  <dcterms:modified xsi:type="dcterms:W3CDTF">2026-05-14T10:11:00Z</dcterms:modified>
</cp:coreProperties>
</file>