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639"/>
      </w:tblGrid>
      <w:tr w:rsidR="002C3FEC" w:rsidRPr="00220151" w:rsidTr="002C5F04">
        <w:trPr>
          <w:trHeight w:val="2541"/>
        </w:trPr>
        <w:tc>
          <w:tcPr>
            <w:tcW w:w="9854" w:type="dxa"/>
          </w:tcPr>
          <w:p w:rsidR="002C3FEC" w:rsidRPr="00DB4576" w:rsidRDefault="002C3FEC" w:rsidP="002C5F04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5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КОМУНАЛЬНИЙ ЗАКЛАД </w:t>
            </w:r>
          </w:p>
          <w:p w:rsidR="002C3FEC" w:rsidRPr="00DB4576" w:rsidRDefault="002C3FEC" w:rsidP="002C5F04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57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«ЛУЦЬКИЙ  ЗАКЛАД ДОШКІЛЬНОЇ ОСВІТИ </w:t>
            </w:r>
          </w:p>
          <w:p w:rsidR="002C3FEC" w:rsidRPr="00343398" w:rsidRDefault="002C3FEC" w:rsidP="002C5F04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B4576">
              <w:rPr>
                <w:rFonts w:ascii="Times New Roman" w:hAnsi="Times New Roman"/>
                <w:sz w:val="28"/>
                <w:szCs w:val="28"/>
                <w:lang w:val="uk-UA"/>
              </w:rPr>
              <w:t>(ЯСЛА-САДОК)  № 35 ЛУЦЬКОЇ МІСЬКОЇ РАДИ»</w:t>
            </w:r>
          </w:p>
          <w:p w:rsidR="002C3FEC" w:rsidRPr="00220151" w:rsidRDefault="002C3FEC" w:rsidP="002C5F04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220151">
              <w:rPr>
                <w:rFonts w:ascii="Times New Roman" w:eastAsia="Times New Roman" w:hAnsi="Times New Roman"/>
                <w:b/>
                <w:noProof/>
                <w:color w:val="FF0000"/>
                <w:sz w:val="32"/>
                <w:szCs w:val="32"/>
                <w:lang w:val="uk-UA" w:eastAsia="uk-UA"/>
              </w:rPr>
              <w:drawing>
                <wp:anchor distT="0" distB="180340" distL="114300" distR="114300" simplePos="0" relativeHeight="251659264" behindDoc="0" locked="1" layoutInCell="1" allowOverlap="0" wp14:anchorId="1AA538F1" wp14:editId="4F863431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4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biLevel thresh="5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3FEC" w:rsidRPr="00220151" w:rsidTr="002C5F04">
        <w:trPr>
          <w:trHeight w:val="1116"/>
        </w:trPr>
        <w:tc>
          <w:tcPr>
            <w:tcW w:w="9854" w:type="dxa"/>
          </w:tcPr>
          <w:p w:rsidR="002C3FEC" w:rsidRPr="00343398" w:rsidRDefault="002C3FEC" w:rsidP="002C5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val="uk-UA" w:eastAsia="ru-RU"/>
              </w:rPr>
            </w:pPr>
            <w:r w:rsidRPr="00343398"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val="uk-UA" w:eastAsia="ru-RU"/>
              </w:rPr>
              <w:t xml:space="preserve">  Н А К А З</w:t>
            </w:r>
          </w:p>
          <w:p w:rsidR="002C3FEC" w:rsidRPr="00343398" w:rsidRDefault="002C3FEC" w:rsidP="002C5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2C3FEC" w:rsidRPr="00220151" w:rsidRDefault="002C3FEC" w:rsidP="002C5F0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 w:rsidRPr="003433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ru-RU"/>
              </w:rPr>
              <w:t>15.04.2026 р.</w:t>
            </w:r>
            <w:r w:rsidRPr="003433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м. Луцьк                                                 </w:t>
            </w:r>
            <w:r w:rsidRPr="003433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ru-RU"/>
              </w:rPr>
              <w:t>№ 27-од</w:t>
            </w:r>
          </w:p>
        </w:tc>
      </w:tr>
    </w:tbl>
    <w:p w:rsidR="002C3FEC" w:rsidRPr="00220151" w:rsidRDefault="002C3FEC" w:rsidP="002C3FE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C3FEC" w:rsidRPr="00C5509E" w:rsidRDefault="002C3FEC" w:rsidP="002C3F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509E">
        <w:rPr>
          <w:rFonts w:ascii="Times New Roman" w:hAnsi="Times New Roman"/>
          <w:b/>
          <w:sz w:val="28"/>
          <w:szCs w:val="28"/>
          <w:lang w:val="uk-UA"/>
        </w:rPr>
        <w:t xml:space="preserve">Про проведення </w:t>
      </w:r>
    </w:p>
    <w:p w:rsidR="002C3FEC" w:rsidRPr="00C5509E" w:rsidRDefault="002C3FEC" w:rsidP="002C3F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509E">
        <w:rPr>
          <w:rFonts w:ascii="Times New Roman" w:hAnsi="Times New Roman"/>
          <w:b/>
          <w:sz w:val="28"/>
          <w:szCs w:val="28"/>
          <w:lang w:val="uk-UA"/>
        </w:rPr>
        <w:t xml:space="preserve">практичного тренінгу </w:t>
      </w:r>
    </w:p>
    <w:p w:rsidR="002C3FEC" w:rsidRPr="00C5509E" w:rsidRDefault="002C3FEC" w:rsidP="002C3F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509E">
        <w:rPr>
          <w:rFonts w:ascii="Times New Roman" w:hAnsi="Times New Roman"/>
          <w:b/>
          <w:sz w:val="28"/>
          <w:szCs w:val="28"/>
          <w:lang w:val="uk-UA"/>
        </w:rPr>
        <w:t>з евакуації</w:t>
      </w:r>
    </w:p>
    <w:p w:rsidR="002C3FEC" w:rsidRPr="00220151" w:rsidRDefault="002C3FEC" w:rsidP="002C3FE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bookmarkStart w:id="0" w:name="_GoBack"/>
      <w:bookmarkEnd w:id="0"/>
    </w:p>
    <w:p w:rsidR="002C3FEC" w:rsidRPr="0058143B" w:rsidRDefault="002C3FEC" w:rsidP="002C3F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143B">
        <w:rPr>
          <w:rFonts w:ascii="Times New Roman" w:hAnsi="Times New Roman"/>
          <w:sz w:val="28"/>
          <w:szCs w:val="28"/>
          <w:lang w:val="uk-UA"/>
        </w:rPr>
        <w:t>Згідно Плану підготовки керівного складу, формувань цивільного захисту, працівників ЗДО з цивільного захисту на 2026 рік</w:t>
      </w:r>
      <w:r w:rsidRPr="002C3FEC">
        <w:rPr>
          <w:rFonts w:ascii="Times New Roman" w:hAnsi="Times New Roman"/>
          <w:sz w:val="28"/>
          <w:szCs w:val="28"/>
          <w:lang w:val="uk-UA"/>
        </w:rPr>
        <w:t>, наказу   департаменту  осв</w:t>
      </w:r>
      <w:r w:rsidRPr="002C3FEC">
        <w:rPr>
          <w:rFonts w:ascii="Times New Roman" w:hAnsi="Times New Roman"/>
          <w:sz w:val="28"/>
          <w:szCs w:val="28"/>
          <w:lang w:val="uk-UA"/>
        </w:rPr>
        <w:t xml:space="preserve">іти  Луцької  міської  ради </w:t>
      </w:r>
      <w:r w:rsidRPr="002C3F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3FEC">
        <w:rPr>
          <w:rFonts w:ascii="Times New Roman" w:eastAsia="Times New Roman" w:hAnsi="Times New Roman"/>
          <w:sz w:val="28"/>
          <w:szCs w:val="28"/>
          <w:lang w:val="uk-UA" w:eastAsia="ru-RU"/>
        </w:rPr>
        <w:t>від   31.03.2026 р.  № 140</w:t>
      </w:r>
      <w:r w:rsidRPr="0062698F">
        <w:rPr>
          <w:rFonts w:ascii="Times New Roman" w:eastAsia="Times New Roman" w:hAnsi="Times New Roman"/>
          <w:sz w:val="28"/>
          <w:szCs w:val="28"/>
          <w:lang w:val="uk-UA" w:eastAsia="ru-RU"/>
        </w:rPr>
        <w:t>-од «</w:t>
      </w:r>
      <w:r w:rsidRPr="002C3FEC">
        <w:rPr>
          <w:rFonts w:ascii="Times New Roman" w:hAnsi="Times New Roman"/>
          <w:sz w:val="28"/>
          <w:szCs w:val="28"/>
          <w:lang w:val="uk-UA"/>
        </w:rPr>
        <w:t xml:space="preserve">Про підсумки роботи з цивільного захисту в закладах та установах освіти Луцької міської територіальної громади у 2025 році та організацію роботи з цивільного захисту в закладах та установах освіти Луцької міської територіальної громади у 2026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2C3FEC">
        <w:rPr>
          <w:rFonts w:ascii="Times New Roman" w:hAnsi="Times New Roman"/>
          <w:sz w:val="28"/>
          <w:szCs w:val="28"/>
          <w:lang w:val="uk-UA"/>
        </w:rPr>
        <w:t>оці</w:t>
      </w:r>
      <w:r w:rsidRPr="0062698F">
        <w:rPr>
          <w:rFonts w:ascii="Times New Roman" w:eastAsia="Times New Roman" w:hAnsi="Times New Roman"/>
          <w:sz w:val="28"/>
          <w:szCs w:val="28"/>
          <w:lang w:val="uk-UA" w:eastAsia="ru-RU"/>
        </w:rPr>
        <w:t>»,</w:t>
      </w:r>
      <w:r w:rsidRPr="0022015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58143B">
        <w:rPr>
          <w:rFonts w:ascii="Times New Roman" w:hAnsi="Times New Roman"/>
          <w:sz w:val="28"/>
          <w:szCs w:val="28"/>
          <w:lang w:val="uk-UA"/>
        </w:rPr>
        <w:t>з метою перевірки та закріплення теоретичних знань, умінь і навичок з ЦЗ та БЖД, набутих працівниками та вихованцями протягом навчального року, відпрацювання порядку евакуації дітей і працівників з приміщень закладу дошкільної освіти, здатності діяти за сигналами оповіщення, користуватися засобами колективного та індивідуального захисту,</w:t>
      </w:r>
    </w:p>
    <w:p w:rsidR="002C3FEC" w:rsidRPr="0058143B" w:rsidRDefault="002C3FEC" w:rsidP="002C3F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C3FEC" w:rsidRPr="0058143B" w:rsidRDefault="002C3FEC" w:rsidP="002C3F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8143B">
        <w:rPr>
          <w:rFonts w:ascii="Times New Roman" w:hAnsi="Times New Roman"/>
          <w:b/>
          <w:sz w:val="28"/>
          <w:szCs w:val="28"/>
          <w:lang w:val="uk-UA"/>
        </w:rPr>
        <w:t>НАКАЗУЮ:</w:t>
      </w:r>
    </w:p>
    <w:p w:rsidR="002C3FEC" w:rsidRPr="00220151" w:rsidRDefault="002C3FEC" w:rsidP="002C3FE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2C3FEC" w:rsidRPr="00343398" w:rsidRDefault="002C3FEC" w:rsidP="002C3FE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27.04.2026 р. відпрацювати схему оповіщення працівників ЗДО в разі виникнення надзвичайної ситуації. </w:t>
      </w:r>
    </w:p>
    <w:p w:rsidR="002C3FEC" w:rsidRPr="00343398" w:rsidRDefault="002C3FEC" w:rsidP="002C3FE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Провести навчальну евакуацію дітей і працівників з приміщення закладу дошкільної освіти з таких ввідних:</w:t>
      </w:r>
    </w:p>
    <w:p w:rsidR="002C3FEC" w:rsidRPr="00343398" w:rsidRDefault="002C3FEC" w:rsidP="002C3FEC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Пожежа на харчоблоці (займання електропроводів у  </w:t>
      </w:r>
      <w:proofErr w:type="spellStart"/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електрощитку</w:t>
      </w:r>
      <w:proofErr w:type="spellEnd"/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): 28.04.2026 р. о 10 год. 30 хв.</w:t>
      </w:r>
    </w:p>
    <w:p w:rsidR="002C3FEC" w:rsidRPr="00343398" w:rsidRDefault="002C3FEC" w:rsidP="002C3FEC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Сигнал «Хімічна небезпека!  Вилив хлору»: 29.04.2026 р. о  10 год.  30 хв.</w:t>
      </w:r>
    </w:p>
    <w:p w:rsidR="002C3FEC" w:rsidRPr="00343398" w:rsidRDefault="002C3FEC" w:rsidP="002C3FEC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Отримано  повідомлення  про   замінування   закладу:   30.04.2026 р.   о 10 год. 30 хв.</w:t>
      </w:r>
    </w:p>
    <w:p w:rsidR="002C3FEC" w:rsidRPr="00343398" w:rsidRDefault="002C3FEC" w:rsidP="002C3FE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 підготовки навчальної евакуації призначити  комісію з питань евакуації  у складі:</w:t>
      </w:r>
    </w:p>
    <w:p w:rsidR="002C3FEC" w:rsidRPr="00343398" w:rsidRDefault="002C3FEC" w:rsidP="002C3FE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голова комісії – </w:t>
      </w:r>
      <w:proofErr w:type="spellStart"/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Біжук</w:t>
      </w:r>
      <w:proofErr w:type="spellEnd"/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В.С., директор;</w:t>
      </w:r>
    </w:p>
    <w:p w:rsidR="002C3FEC" w:rsidRPr="00343398" w:rsidRDefault="002C3FEC" w:rsidP="002C3FE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заступник голови комісії - Шишко Л.В.,  вихователь-методист;</w:t>
      </w:r>
    </w:p>
    <w:p w:rsidR="002C3FEC" w:rsidRPr="00343398" w:rsidRDefault="002C3FEC" w:rsidP="002C3FE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секретар комісії – Михальчук І.О., вчитель-логопед;</w:t>
      </w:r>
    </w:p>
    <w:p w:rsidR="002C3FEC" w:rsidRPr="00343398" w:rsidRDefault="002C3FEC" w:rsidP="002C3FE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начальник групи зв’язку і оповіщення – </w:t>
      </w:r>
      <w:proofErr w:type="spellStart"/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Вадець</w:t>
      </w:r>
      <w:proofErr w:type="spellEnd"/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Л.О., практичний психолог.</w:t>
      </w:r>
    </w:p>
    <w:p w:rsidR="002C3FEC" w:rsidRPr="00343398" w:rsidRDefault="002C3FEC" w:rsidP="002C3FEC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До 24.04.2026 р. комісії з питань евакуації розробити послідовність проведення навчальної евакуації та довести її до відома всіх керівників структурних підрозділів закладу дошкільної освіти  та педагогічних працівників. </w:t>
      </w:r>
    </w:p>
    <w:p w:rsidR="002C3FEC" w:rsidRPr="00343398" w:rsidRDefault="002C3FEC" w:rsidP="002C3F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5. Відповідальність за виконання наказу покласти на вихователя-методиста Шишко Л.В.</w:t>
      </w:r>
    </w:p>
    <w:p w:rsidR="002C3FEC" w:rsidRPr="00220151" w:rsidRDefault="002C3FEC" w:rsidP="002C3FEC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6. Контроль за виконанням  наказу лишаю за собою.</w:t>
      </w:r>
      <w:r w:rsidRPr="0022015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2C3FEC" w:rsidRPr="00343398" w:rsidRDefault="002C3FEC" w:rsidP="002C3FE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Директор                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</w:t>
      </w:r>
      <w:r w:rsidRPr="0034339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Віра БІЖУК</w:t>
      </w:r>
    </w:p>
    <w:p w:rsidR="002C3FEC" w:rsidRPr="00343398" w:rsidRDefault="002C3FEC" w:rsidP="002C3FEC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2C3FEC" w:rsidRPr="00343398" w:rsidRDefault="002C3FEC" w:rsidP="002C3F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 наказом ознайомлені:                    </w:t>
      </w:r>
    </w:p>
    <w:p w:rsidR="002C3FEC" w:rsidRPr="00343398" w:rsidRDefault="002C3FEC" w:rsidP="002C3F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2C3FEC" w:rsidRPr="00343398" w:rsidRDefault="002C3FEC" w:rsidP="002C3F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____________ Леся ШИШКО                 </w:t>
      </w:r>
    </w:p>
    <w:p w:rsidR="002C3FEC" w:rsidRPr="00343398" w:rsidRDefault="002C3FEC" w:rsidP="002C3F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                                      </w:t>
      </w:r>
    </w:p>
    <w:p w:rsidR="002C3FEC" w:rsidRPr="00343398" w:rsidRDefault="002C3FEC" w:rsidP="002C3F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____________  Іванна МИХАЛЬЧУК</w:t>
      </w:r>
    </w:p>
    <w:p w:rsidR="002C3FEC" w:rsidRPr="00343398" w:rsidRDefault="002C3FEC" w:rsidP="002C3F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</w:t>
      </w:r>
    </w:p>
    <w:p w:rsidR="002C3FEC" w:rsidRPr="00343398" w:rsidRDefault="002C3FEC" w:rsidP="002C3F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43398">
        <w:rPr>
          <w:rFonts w:ascii="Times New Roman" w:hAnsi="Times New Roman"/>
          <w:color w:val="000000" w:themeColor="text1"/>
          <w:sz w:val="28"/>
          <w:szCs w:val="28"/>
          <w:lang w:val="uk-UA"/>
        </w:rPr>
        <w:t>____________  Людмила ВАДЕЦЬ</w:t>
      </w:r>
    </w:p>
    <w:p w:rsidR="002C3FEC" w:rsidRPr="00220151" w:rsidRDefault="002C3FEC" w:rsidP="002C3FE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2C3FEC" w:rsidRPr="00220151" w:rsidRDefault="002C3FEC" w:rsidP="002C3FEC">
      <w:pPr>
        <w:rPr>
          <w:rFonts w:ascii="Times New Roman" w:eastAsia="Times New Roman" w:hAnsi="Times New Roman"/>
          <w:bCs/>
          <w:color w:val="FF0000"/>
          <w:sz w:val="28"/>
          <w:szCs w:val="28"/>
          <w:lang w:val="uk-UA" w:eastAsia="ru-RU"/>
        </w:rPr>
      </w:pPr>
      <w:r w:rsidRPr="00220151">
        <w:rPr>
          <w:rFonts w:ascii="Times New Roman" w:eastAsia="Times New Roman" w:hAnsi="Times New Roman"/>
          <w:bCs/>
          <w:color w:val="FF0000"/>
          <w:sz w:val="28"/>
          <w:szCs w:val="28"/>
          <w:lang w:val="uk-UA" w:eastAsia="ru-RU"/>
        </w:rPr>
        <w:br w:type="page"/>
      </w:r>
    </w:p>
    <w:p w:rsidR="005218EC" w:rsidRPr="002C3FEC" w:rsidRDefault="005218EC">
      <w:pPr>
        <w:rPr>
          <w:lang w:val="uk-UA"/>
        </w:rPr>
      </w:pPr>
    </w:p>
    <w:sectPr w:rsidR="005218EC" w:rsidRPr="002C3F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1144F"/>
    <w:multiLevelType w:val="multilevel"/>
    <w:tmpl w:val="3901144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A2902F7"/>
    <w:multiLevelType w:val="multilevel"/>
    <w:tmpl w:val="6A2902F7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2C"/>
    <w:rsid w:val="002C3FEC"/>
    <w:rsid w:val="005218EC"/>
    <w:rsid w:val="00C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222C5"/>
  <w15:chartTrackingRefBased/>
  <w15:docId w15:val="{D6539EBC-E7E0-459B-BFD6-A200C14D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FEC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1658</Words>
  <Characters>946</Characters>
  <Application>Microsoft Office Word</Application>
  <DocSecurity>0</DocSecurity>
  <Lines>7</Lines>
  <Paragraphs>5</Paragraphs>
  <ScaleCrop>false</ScaleCrop>
  <Company>Microsoft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 Surname</dc:creator>
  <cp:keywords/>
  <dc:description/>
  <cp:lastModifiedBy>Name Surname</cp:lastModifiedBy>
  <cp:revision>2</cp:revision>
  <dcterms:created xsi:type="dcterms:W3CDTF">2026-05-14T10:07:00Z</dcterms:created>
  <dcterms:modified xsi:type="dcterms:W3CDTF">2026-05-14T10:11:00Z</dcterms:modified>
</cp:coreProperties>
</file>